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53E" w:rsidRDefault="009B353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様式第8号</w:t>
      </w:r>
    </w:p>
    <w:p w:rsidR="009B353E" w:rsidRDefault="009B353E">
      <w:pPr>
        <w:spacing w:afterLines="20" w:after="67"/>
        <w:jc w:val="center"/>
        <w:rPr>
          <w:rFonts w:hint="eastAsia"/>
        </w:rPr>
      </w:pPr>
      <w:r>
        <w:rPr>
          <w:rFonts w:hint="eastAsia"/>
          <w:spacing w:val="40"/>
        </w:rPr>
        <w:t>申請内容変更承認通知</w:t>
      </w:r>
      <w:r>
        <w:rPr>
          <w:rFonts w:hint="eastAsia"/>
        </w:rPr>
        <w:t>書</w:t>
      </w:r>
    </w:p>
    <w:tbl>
      <w:tblPr>
        <w:tblW w:w="849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8061"/>
        <w:gridCol w:w="218"/>
      </w:tblGrid>
      <w:tr w:rsidR="009B353E">
        <w:tblPrEx>
          <w:tblCellMar>
            <w:top w:w="0" w:type="dxa"/>
            <w:bottom w:w="0" w:type="dxa"/>
          </w:tblCellMar>
        </w:tblPrEx>
        <w:trPr>
          <w:cantSplit/>
          <w:trHeight w:val="4366"/>
        </w:trPr>
        <w:tc>
          <w:tcPr>
            <w:tcW w:w="8497" w:type="dxa"/>
            <w:gridSpan w:val="3"/>
            <w:tcBorders>
              <w:bottom w:val="nil"/>
            </w:tcBorders>
          </w:tcPr>
          <w:p w:rsidR="009B353E" w:rsidRDefault="009B353E">
            <w:pPr>
              <w:jc w:val="right"/>
              <w:rPr>
                <w:rFonts w:hint="eastAsia"/>
              </w:rPr>
            </w:pPr>
          </w:p>
          <w:p w:rsidR="009B353E" w:rsidRDefault="009B353E">
            <w:pPr>
              <w:spacing w:line="300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上発　　第　　　　　号</w:t>
            </w:r>
          </w:p>
          <w:p w:rsidR="009B353E" w:rsidRDefault="009B353E">
            <w:pPr>
              <w:spacing w:line="300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B353E" w:rsidRDefault="009B353E">
            <w:pPr>
              <w:spacing w:beforeLines="70" w:before="234" w:afterLines="70" w:after="234" w:line="300" w:lineRule="auto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殿</w:t>
            </w:r>
          </w:p>
          <w:p w:rsidR="009B353E" w:rsidRDefault="009B353E">
            <w:pPr>
              <w:spacing w:afterLines="70" w:after="234" w:line="300" w:lineRule="auto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上小阿仁村長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9B353E" w:rsidRDefault="009B353E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日付けで申請のあ</w:t>
            </w:r>
            <w:r w:rsidR="00517947">
              <w:rPr>
                <w:rFonts w:hint="eastAsia"/>
              </w:rPr>
              <w:t>った</w:t>
            </w:r>
            <w:r>
              <w:rPr>
                <w:rFonts w:hint="eastAsia"/>
              </w:rPr>
              <w:t>心身障害者居室整備資金貸付申請内容変更申請については、つぎのとおり承認します。</w:t>
            </w:r>
          </w:p>
          <w:p w:rsidR="009B353E" w:rsidRDefault="009B353E">
            <w:pPr>
              <w:spacing w:beforeLines="50" w:before="167"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9B353E" w:rsidRDefault="009B353E">
            <w:pPr>
              <w:rPr>
                <w:rFonts w:hint="eastAsia"/>
              </w:rPr>
            </w:pPr>
          </w:p>
        </w:tc>
      </w:tr>
      <w:tr w:rsidR="009B353E">
        <w:tblPrEx>
          <w:tblCellMar>
            <w:top w:w="0" w:type="dxa"/>
            <w:bottom w:w="0" w:type="dxa"/>
          </w:tblCellMar>
        </w:tblPrEx>
        <w:trPr>
          <w:trHeight w:val="6209"/>
        </w:trPr>
        <w:tc>
          <w:tcPr>
            <w:tcW w:w="218" w:type="dxa"/>
            <w:tcBorders>
              <w:top w:val="nil"/>
              <w:bottom w:val="nil"/>
            </w:tcBorders>
          </w:tcPr>
          <w:p w:rsidR="009B353E" w:rsidRDefault="009B353E">
            <w:pPr>
              <w:rPr>
                <w:rFonts w:hint="eastAsia"/>
              </w:rPr>
            </w:pPr>
          </w:p>
        </w:tc>
        <w:tc>
          <w:tcPr>
            <w:tcW w:w="8061" w:type="dxa"/>
            <w:tcBorders>
              <w:top w:val="single" w:sz="4" w:space="0" w:color="auto"/>
              <w:bottom w:val="single" w:sz="4" w:space="0" w:color="auto"/>
            </w:tcBorders>
          </w:tcPr>
          <w:p w:rsidR="009B353E" w:rsidRDefault="009B353E">
            <w:pPr>
              <w:spacing w:beforeLines="50" w:before="167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承認事項</w:t>
            </w: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9B353E" w:rsidRDefault="009B353E">
            <w:pPr>
              <w:rPr>
                <w:rFonts w:hint="eastAsia"/>
              </w:rPr>
            </w:pPr>
          </w:p>
        </w:tc>
      </w:tr>
      <w:tr w:rsidR="009B35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7" w:type="dxa"/>
            <w:gridSpan w:val="3"/>
            <w:tcBorders>
              <w:top w:val="nil"/>
            </w:tcBorders>
          </w:tcPr>
          <w:p w:rsidR="009B353E" w:rsidRDefault="009B353E">
            <w:pPr>
              <w:spacing w:line="200" w:lineRule="exact"/>
              <w:rPr>
                <w:rFonts w:hint="eastAsia"/>
              </w:rPr>
            </w:pPr>
          </w:p>
        </w:tc>
      </w:tr>
    </w:tbl>
    <w:p w:rsidR="009B353E" w:rsidRDefault="009B353E">
      <w:pPr>
        <w:rPr>
          <w:rFonts w:hint="eastAsia"/>
        </w:rPr>
      </w:pPr>
    </w:p>
    <w:sectPr w:rsidR="009B353E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2CB" w:rsidRDefault="00C072CB">
      <w:r>
        <w:separator/>
      </w:r>
    </w:p>
  </w:endnote>
  <w:endnote w:type="continuationSeparator" w:id="0">
    <w:p w:rsidR="00C072CB" w:rsidRDefault="00C0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2CB" w:rsidRDefault="00C072CB">
      <w:r>
        <w:separator/>
      </w:r>
    </w:p>
  </w:footnote>
  <w:footnote w:type="continuationSeparator" w:id="0">
    <w:p w:rsidR="00C072CB" w:rsidRDefault="00C07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3E"/>
    <w:rsid w:val="00517947"/>
    <w:rsid w:val="009B353E"/>
    <w:rsid w:val="00C072CB"/>
    <w:rsid w:val="00CD1D66"/>
    <w:rsid w:val="00EB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0990F1-5E29-42FB-ACA9-BB2FB62C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2025-09-12T02:31:00Z</dcterms:created>
  <dcterms:modified xsi:type="dcterms:W3CDTF">2025-09-12T02:31:00Z</dcterms:modified>
</cp:coreProperties>
</file>