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F7072">
        <w:rPr>
          <w:rFonts w:hint="eastAsia"/>
        </w:rPr>
        <w:t>2</w:t>
      </w:r>
      <w:r w:rsidR="00051D67">
        <w:rPr>
          <w:rFonts w:hint="eastAsia"/>
        </w:rPr>
        <w:t>2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74567F">
        <w:rPr>
          <w:rFonts w:hint="eastAsia"/>
        </w:rPr>
        <w:t>養護委託</w:t>
      </w:r>
      <w:r w:rsidR="00051D67">
        <w:rPr>
          <w:rFonts w:hint="eastAsia"/>
        </w:rPr>
        <w:t>解除通知</w:t>
      </w:r>
      <w:r w:rsidR="0074567F">
        <w:rPr>
          <w:rFonts w:hint="eastAsia"/>
        </w:rPr>
        <w:t>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868"/>
        <w:gridCol w:w="6046"/>
        <w:gridCol w:w="237"/>
      </w:tblGrid>
      <w:tr w:rsidR="00CD6389">
        <w:trPr>
          <w:trHeight w:val="4919"/>
        </w:trPr>
        <w:tc>
          <w:tcPr>
            <w:tcW w:w="8497" w:type="dxa"/>
            <w:gridSpan w:val="4"/>
            <w:tcBorders>
              <w:bottom w:val="nil"/>
            </w:tcBorders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482697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482697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051D67">
              <w:rPr>
                <w:rFonts w:hint="eastAsia"/>
              </w:rPr>
              <w:t>養護受託者</w:t>
            </w:r>
            <w:r>
              <w:rPr>
                <w:rFonts w:hint="eastAsia"/>
              </w:rPr>
              <w:t>）　　　　　様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CD6389" w:rsidRDefault="00051D67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養護委託の解除について</w:t>
            </w:r>
            <w:r w:rsidR="00CD6389">
              <w:rPr>
                <w:rFonts w:hint="eastAsia"/>
              </w:rPr>
              <w:t>（通知）</w:t>
            </w:r>
          </w:p>
          <w:p w:rsidR="0002014C" w:rsidRDefault="0002014C" w:rsidP="0002014C">
            <w:pPr>
              <w:spacing w:line="300" w:lineRule="auto"/>
              <w:rPr>
                <w:rFonts w:hint="eastAsia"/>
              </w:rPr>
            </w:pPr>
          </w:p>
          <w:p w:rsidR="002C7D6A" w:rsidRDefault="0002014C" w:rsidP="00B97374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次の者に係る老人福祉法第</w:t>
            </w:r>
            <w:r w:rsidR="00B97374">
              <w:rPr>
                <w:rFonts w:hint="eastAsia"/>
              </w:rPr>
              <w:t>11</w:t>
            </w:r>
            <w:r w:rsidR="002C7D6A">
              <w:rPr>
                <w:rFonts w:hint="eastAsia"/>
              </w:rPr>
              <w:t>条</w:t>
            </w:r>
            <w:r w:rsidR="00051D67">
              <w:rPr>
                <w:rFonts w:hint="eastAsia"/>
              </w:rPr>
              <w:t>第1項第3号</w:t>
            </w:r>
            <w:r>
              <w:rPr>
                <w:rFonts w:hint="eastAsia"/>
              </w:rPr>
              <w:t>の</w:t>
            </w:r>
            <w:r w:rsidR="002C7D6A">
              <w:rPr>
                <w:rFonts w:hint="eastAsia"/>
              </w:rPr>
              <w:t>規定によ</w:t>
            </w:r>
            <w:r>
              <w:rPr>
                <w:rFonts w:hint="eastAsia"/>
              </w:rPr>
              <w:t>る</w:t>
            </w:r>
            <w:r w:rsidR="00051D67">
              <w:rPr>
                <w:rFonts w:hint="eastAsia"/>
              </w:rPr>
              <w:t>養護</w:t>
            </w:r>
            <w:r>
              <w:rPr>
                <w:rFonts w:hint="eastAsia"/>
              </w:rPr>
              <w:t>を廃止したので</w:t>
            </w:r>
            <w:r w:rsidR="00051D67">
              <w:rPr>
                <w:rFonts w:hint="eastAsia"/>
              </w:rPr>
              <w:t>、</w:t>
            </w:r>
            <w:r w:rsidR="00B97374">
              <w:rPr>
                <w:rFonts w:hint="eastAsia"/>
              </w:rPr>
              <w:t>老人福祉法施行細則第6条第</w:t>
            </w:r>
            <w:r>
              <w:rPr>
                <w:rFonts w:hint="eastAsia"/>
              </w:rPr>
              <w:t>3</w:t>
            </w:r>
            <w:r w:rsidR="00B97374">
              <w:rPr>
                <w:rFonts w:hint="eastAsia"/>
              </w:rPr>
              <w:t>項の規定により、通知します</w:t>
            </w:r>
            <w:r w:rsidR="002C7D6A">
              <w:rPr>
                <w:rFonts w:hint="eastAsia"/>
              </w:rPr>
              <w:t>。</w:t>
            </w:r>
          </w:p>
        </w:tc>
      </w:tr>
      <w:tr w:rsidR="0002014C">
        <w:trPr>
          <w:trHeight w:val="73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B973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14C" w:rsidRDefault="0002014C" w:rsidP="0002014C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2C7D6A" w:rsidRDefault="0002014C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14C" w:rsidRPr="00D1593C" w:rsidRDefault="0002014C" w:rsidP="0002014C">
            <w:pPr>
              <w:ind w:rightChars="100" w:right="236"/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51D67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67" w:rsidRDefault="00051D67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67" w:rsidRPr="002C7D6A" w:rsidRDefault="00051D67" w:rsidP="00051D6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67" w:rsidRPr="00D1593C" w:rsidRDefault="00051D67" w:rsidP="0002014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67" w:rsidRDefault="00051D67" w:rsidP="002C7D6A">
            <w:pPr>
              <w:rPr>
                <w:rFonts w:hint="eastAsia"/>
              </w:rPr>
            </w:pPr>
          </w:p>
        </w:tc>
      </w:tr>
      <w:tr w:rsidR="0002014C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2C7D6A" w:rsidRDefault="0002014C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02014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月　　日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cantSplit/>
          <w:trHeight w:val="3686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014C" w:rsidRPr="002C7D6A" w:rsidRDefault="0002014C" w:rsidP="0002014C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051D67">
              <w:rPr>
                <w:rFonts w:hint="eastAsia"/>
                <w:spacing w:val="134"/>
                <w:kern w:val="0"/>
                <w:fitText w:val="2124" w:id="-1277454848"/>
              </w:rPr>
              <w:t>廃止の理</w:t>
            </w:r>
            <w:r w:rsidRPr="00051D67">
              <w:rPr>
                <w:rFonts w:hint="eastAsia"/>
                <w:spacing w:val="1"/>
                <w:kern w:val="0"/>
                <w:fitText w:val="2124" w:id="-1277454848"/>
              </w:rPr>
              <w:t>由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4C" w:rsidRPr="00D1593C" w:rsidRDefault="0002014C" w:rsidP="0002014C">
            <w:pPr>
              <w:ind w:left="709" w:hangingChars="300" w:hanging="709"/>
              <w:rPr>
                <w:rFonts w:hint="eastAsia"/>
                <w:kern w:val="0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014C" w:rsidRDefault="0002014C" w:rsidP="002C7D6A">
            <w:pPr>
              <w:rPr>
                <w:rFonts w:hint="eastAsia"/>
              </w:rPr>
            </w:pPr>
          </w:p>
        </w:tc>
      </w:tr>
      <w:tr w:rsidR="0002014C">
        <w:trPr>
          <w:trHeight w:val="340"/>
        </w:trPr>
        <w:tc>
          <w:tcPr>
            <w:tcW w:w="8497" w:type="dxa"/>
            <w:gridSpan w:val="4"/>
            <w:tcBorders>
              <w:top w:val="nil"/>
            </w:tcBorders>
          </w:tcPr>
          <w:p w:rsidR="0002014C" w:rsidRDefault="0002014C" w:rsidP="0002014C">
            <w:pPr>
              <w:spacing w:line="240" w:lineRule="exact"/>
              <w:rPr>
                <w:rFonts w:hint="eastAsia"/>
              </w:rPr>
            </w:pPr>
          </w:p>
        </w:tc>
      </w:tr>
    </w:tbl>
    <w:p w:rsidR="00B97374" w:rsidRDefault="00B97374" w:rsidP="0002014C">
      <w:pPr>
        <w:spacing w:line="240" w:lineRule="exact"/>
        <w:rPr>
          <w:rFonts w:hint="eastAsia"/>
        </w:rPr>
      </w:pPr>
    </w:p>
    <w:sectPr w:rsidR="00B9737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65" w:rsidRDefault="00981165">
      <w:r>
        <w:separator/>
      </w:r>
    </w:p>
  </w:endnote>
  <w:endnote w:type="continuationSeparator" w:id="0">
    <w:p w:rsidR="00981165" w:rsidRDefault="0098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65" w:rsidRDefault="00981165">
      <w:r>
        <w:separator/>
      </w:r>
    </w:p>
  </w:footnote>
  <w:footnote w:type="continuationSeparator" w:id="0">
    <w:p w:rsidR="00981165" w:rsidRDefault="0098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014C"/>
    <w:rsid w:val="00022A66"/>
    <w:rsid w:val="0003073E"/>
    <w:rsid w:val="00037F6A"/>
    <w:rsid w:val="00051D67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5D1D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B1470"/>
    <w:rsid w:val="004C049F"/>
    <w:rsid w:val="004F789D"/>
    <w:rsid w:val="00500020"/>
    <w:rsid w:val="005178E0"/>
    <w:rsid w:val="00571D1D"/>
    <w:rsid w:val="005A09FE"/>
    <w:rsid w:val="005C3EC7"/>
    <w:rsid w:val="005F1BD8"/>
    <w:rsid w:val="00632191"/>
    <w:rsid w:val="006478C4"/>
    <w:rsid w:val="00653FFB"/>
    <w:rsid w:val="0066471F"/>
    <w:rsid w:val="00677FB6"/>
    <w:rsid w:val="006816F3"/>
    <w:rsid w:val="00691F37"/>
    <w:rsid w:val="006C30B8"/>
    <w:rsid w:val="006C39BC"/>
    <w:rsid w:val="006D04F1"/>
    <w:rsid w:val="006D68A1"/>
    <w:rsid w:val="006F7072"/>
    <w:rsid w:val="00716ACC"/>
    <w:rsid w:val="0072515E"/>
    <w:rsid w:val="00736D39"/>
    <w:rsid w:val="0074567F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81165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79DE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2711"/>
    <w:rsid w:val="00D15597"/>
    <w:rsid w:val="00D1593C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065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17D19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6ABCB-44EB-4662-B4BE-7BE6363A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2025-09-12T01:50:00Z</dcterms:created>
  <dcterms:modified xsi:type="dcterms:W3CDTF">2025-09-12T01:50:00Z</dcterms:modified>
</cp:coreProperties>
</file>