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16A" w:rsidRPr="00B62ADB" w:rsidRDefault="006773AA" w:rsidP="00226BE7">
      <w:pPr>
        <w:spacing w:afterLines="50" w:after="180"/>
        <w:rPr>
          <w:rFonts w:hint="eastAsia"/>
        </w:rPr>
      </w:pPr>
      <w:bookmarkStart w:id="0" w:name="_GoBack"/>
      <w:bookmarkEnd w:id="0"/>
      <w:r w:rsidRPr="00B62ADB">
        <w:rPr>
          <w:rFonts w:hint="eastAsia"/>
        </w:rPr>
        <w:t>第</w:t>
      </w:r>
      <w:r w:rsidR="00607F37" w:rsidRPr="00B62ADB">
        <w:rPr>
          <w:rFonts w:hint="eastAsia"/>
        </w:rPr>
        <w:t>96</w:t>
      </w:r>
      <w:r w:rsidRPr="00B62ADB">
        <w:rPr>
          <w:rFonts w:hint="eastAsia"/>
        </w:rPr>
        <w:t xml:space="preserve">号様式　</w:t>
      </w:r>
      <w:r w:rsidR="00F77241" w:rsidRPr="00B62ADB">
        <w:rPr>
          <w:rFonts w:hint="eastAsia"/>
        </w:rPr>
        <w:t>公有地信託決議書</w:t>
      </w:r>
      <w:r w:rsidRPr="00B62ADB">
        <w:rPr>
          <w:rFonts w:hint="eastAsia"/>
        </w:rPr>
        <w:t>（第</w:t>
      </w:r>
      <w:r w:rsidR="002926A1" w:rsidRPr="00B62ADB">
        <w:rPr>
          <w:rFonts w:hint="eastAsia"/>
        </w:rPr>
        <w:t>196</w:t>
      </w:r>
      <w:r w:rsidRPr="00B62ADB">
        <w:rPr>
          <w:rFonts w:hint="eastAsia"/>
        </w:rPr>
        <w:t>条関係）</w:t>
      </w:r>
    </w:p>
    <w:tbl>
      <w:tblPr>
        <w:tblStyle w:val="a3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735"/>
        <w:gridCol w:w="735"/>
        <w:gridCol w:w="980"/>
        <w:gridCol w:w="736"/>
        <w:gridCol w:w="121"/>
        <w:gridCol w:w="615"/>
        <w:gridCol w:w="736"/>
        <w:gridCol w:w="736"/>
        <w:gridCol w:w="737"/>
        <w:gridCol w:w="2330"/>
      </w:tblGrid>
      <w:tr w:rsidR="000D7568" w:rsidRPr="00B62ADB">
        <w:trPr>
          <w:cantSplit/>
          <w:trHeight w:val="510"/>
        </w:trPr>
        <w:tc>
          <w:tcPr>
            <w:tcW w:w="8461" w:type="dxa"/>
            <w:gridSpan w:val="10"/>
            <w:vAlign w:val="center"/>
          </w:tcPr>
          <w:p w:rsidR="000D7568" w:rsidRPr="00B62ADB" w:rsidRDefault="00F77241" w:rsidP="000D7568">
            <w:pPr>
              <w:jc w:val="center"/>
              <w:rPr>
                <w:rFonts w:hint="eastAsia"/>
              </w:rPr>
            </w:pPr>
            <w:r w:rsidRPr="00B62ADB">
              <w:rPr>
                <w:rFonts w:hint="eastAsia"/>
                <w:spacing w:val="93"/>
                <w:kern w:val="0"/>
                <w:fitText w:val="2990" w:id="-1278930944"/>
              </w:rPr>
              <w:t>公有地信託決議</w:t>
            </w:r>
            <w:r w:rsidRPr="00B62ADB">
              <w:rPr>
                <w:rFonts w:hint="eastAsia"/>
                <w:spacing w:val="4"/>
                <w:kern w:val="0"/>
                <w:fitText w:val="2990" w:id="-1278930944"/>
              </w:rPr>
              <w:t>書</w:t>
            </w:r>
          </w:p>
        </w:tc>
      </w:tr>
      <w:tr w:rsidR="00F77241" w:rsidRPr="00B62ADB">
        <w:trPr>
          <w:cantSplit/>
          <w:trHeight w:val="737"/>
        </w:trPr>
        <w:tc>
          <w:tcPr>
            <w:tcW w:w="735" w:type="dxa"/>
            <w:shd w:val="clear" w:color="auto" w:fill="auto"/>
            <w:vAlign w:val="center"/>
          </w:tcPr>
          <w:p w:rsidR="00F77241" w:rsidRPr="00B62ADB" w:rsidRDefault="002926A1" w:rsidP="00F77241">
            <w:pPr>
              <w:ind w:leftChars="-50" w:left="-115" w:rightChars="-50" w:right="-115"/>
              <w:jc w:val="center"/>
              <w:rPr>
                <w:rFonts w:hint="eastAsia"/>
                <w:kern w:val="0"/>
              </w:rPr>
            </w:pPr>
            <w:r w:rsidRPr="00B62ADB">
              <w:rPr>
                <w:rFonts w:hint="eastAsia"/>
                <w:kern w:val="0"/>
              </w:rPr>
              <w:t>村</w:t>
            </w:r>
            <w:r w:rsidR="007B0B77" w:rsidRPr="00B62ADB">
              <w:rPr>
                <w:rFonts w:hint="eastAsia"/>
                <w:kern w:val="0"/>
              </w:rPr>
              <w:t>長</w:t>
            </w:r>
          </w:p>
        </w:tc>
        <w:tc>
          <w:tcPr>
            <w:tcW w:w="73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77241" w:rsidRPr="00B62ADB" w:rsidRDefault="002926A1" w:rsidP="00F77241">
            <w:pPr>
              <w:ind w:leftChars="-50" w:left="-115" w:rightChars="-50" w:right="-115"/>
              <w:jc w:val="center"/>
              <w:rPr>
                <w:rFonts w:hint="eastAsia"/>
                <w:kern w:val="0"/>
              </w:rPr>
            </w:pPr>
            <w:r w:rsidRPr="00B62ADB">
              <w:rPr>
                <w:rFonts w:hint="eastAsia"/>
                <w:kern w:val="0"/>
              </w:rPr>
              <w:t>副村長</w:t>
            </w:r>
          </w:p>
        </w:tc>
        <w:tc>
          <w:tcPr>
            <w:tcW w:w="98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F77241" w:rsidRPr="00B62ADB" w:rsidRDefault="002926A1" w:rsidP="00F77241">
            <w:pPr>
              <w:ind w:leftChars="-50" w:left="-115" w:rightChars="-50" w:right="-115"/>
              <w:jc w:val="center"/>
              <w:rPr>
                <w:rFonts w:hint="eastAsia"/>
                <w:kern w:val="0"/>
              </w:rPr>
            </w:pPr>
            <w:r w:rsidRPr="00B62ADB">
              <w:rPr>
                <w:rFonts w:hint="eastAsia"/>
                <w:kern w:val="0"/>
              </w:rPr>
              <w:t>総務</w:t>
            </w:r>
            <w:r w:rsidR="00F77241" w:rsidRPr="00B62ADB">
              <w:rPr>
                <w:rFonts w:hint="eastAsia"/>
                <w:kern w:val="0"/>
              </w:rPr>
              <w:t>課長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F77241" w:rsidRPr="00B62ADB" w:rsidRDefault="00F77241" w:rsidP="00F77241">
            <w:pPr>
              <w:ind w:leftChars="-50" w:left="-115" w:rightChars="-50" w:right="-115"/>
              <w:jc w:val="center"/>
              <w:rPr>
                <w:kern w:val="0"/>
              </w:rPr>
            </w:pPr>
          </w:p>
        </w:tc>
        <w:tc>
          <w:tcPr>
            <w:tcW w:w="736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77241" w:rsidRPr="00B62ADB" w:rsidRDefault="00F77241" w:rsidP="00F77241">
            <w:pPr>
              <w:ind w:leftChars="-50" w:left="-115" w:rightChars="-50" w:right="-115"/>
              <w:jc w:val="center"/>
              <w:rPr>
                <w:kern w:val="0"/>
              </w:rPr>
            </w:pPr>
          </w:p>
        </w:tc>
        <w:tc>
          <w:tcPr>
            <w:tcW w:w="73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F77241" w:rsidRPr="00B62ADB" w:rsidRDefault="00F77241" w:rsidP="00F77241">
            <w:pPr>
              <w:ind w:leftChars="-50" w:left="-115" w:rightChars="-50" w:right="-115"/>
              <w:jc w:val="center"/>
              <w:rPr>
                <w:rFonts w:hint="eastAsia"/>
                <w:kern w:val="0"/>
              </w:rPr>
            </w:pPr>
            <w:r w:rsidRPr="00B62ADB">
              <w:rPr>
                <w:rFonts w:hint="eastAsia"/>
                <w:kern w:val="0"/>
              </w:rPr>
              <w:t>課長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F77241" w:rsidRPr="00B62ADB" w:rsidRDefault="00F77241" w:rsidP="00F77241">
            <w:pPr>
              <w:ind w:leftChars="-50" w:left="-115" w:rightChars="-50" w:right="-115"/>
              <w:jc w:val="center"/>
              <w:rPr>
                <w:kern w:val="0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F77241" w:rsidRPr="00B62ADB" w:rsidRDefault="00F77241" w:rsidP="00F77241">
            <w:pPr>
              <w:ind w:leftChars="-50" w:left="-115" w:rightChars="-50" w:right="-115"/>
              <w:jc w:val="center"/>
              <w:rPr>
                <w:kern w:val="0"/>
              </w:rPr>
            </w:pPr>
          </w:p>
        </w:tc>
        <w:tc>
          <w:tcPr>
            <w:tcW w:w="2330" w:type="dxa"/>
            <w:vAlign w:val="center"/>
          </w:tcPr>
          <w:p w:rsidR="00F77241" w:rsidRPr="00B62ADB" w:rsidRDefault="00F77241" w:rsidP="00F77241">
            <w:pPr>
              <w:rPr>
                <w:rFonts w:hint="eastAsia"/>
                <w:kern w:val="0"/>
              </w:rPr>
            </w:pPr>
            <w:r w:rsidRPr="00B62ADB">
              <w:rPr>
                <w:rFonts w:hint="eastAsia"/>
                <w:kern w:val="0"/>
              </w:rPr>
              <w:t>起案　　年　月　日</w:t>
            </w:r>
          </w:p>
        </w:tc>
      </w:tr>
      <w:tr w:rsidR="00F77241">
        <w:trPr>
          <w:cantSplit/>
          <w:trHeight w:val="907"/>
        </w:trPr>
        <w:tc>
          <w:tcPr>
            <w:tcW w:w="735" w:type="dxa"/>
            <w:shd w:val="clear" w:color="auto" w:fill="auto"/>
            <w:vAlign w:val="center"/>
          </w:tcPr>
          <w:p w:rsidR="00F77241" w:rsidRDefault="00F77241" w:rsidP="00226BE7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73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77241" w:rsidRDefault="00F77241" w:rsidP="00226BE7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98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F77241" w:rsidRDefault="00F77241" w:rsidP="00226BE7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F77241" w:rsidRDefault="00F77241" w:rsidP="00226BE7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736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77241" w:rsidRDefault="00F77241" w:rsidP="00226BE7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73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F77241" w:rsidRDefault="00F77241" w:rsidP="00226BE7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F77241" w:rsidRDefault="00F77241" w:rsidP="00226BE7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F77241" w:rsidRDefault="00F77241" w:rsidP="00226BE7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330" w:type="dxa"/>
            <w:vAlign w:val="center"/>
          </w:tcPr>
          <w:p w:rsidR="00F77241" w:rsidRDefault="00F77241" w:rsidP="00F77241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（職）</w:t>
            </w:r>
            <w:r w:rsidRPr="00F77241">
              <w:rPr>
                <w:rFonts w:hint="eastAsia"/>
                <w:spacing w:val="365"/>
                <w:kern w:val="0"/>
                <w:fitText w:val="1150" w:id="-1278930943"/>
              </w:rPr>
              <w:t>氏</w:t>
            </w:r>
            <w:r w:rsidRPr="00F77241">
              <w:rPr>
                <w:rFonts w:hint="eastAsia"/>
                <w:kern w:val="0"/>
                <w:fitText w:val="1150" w:id="-1278930943"/>
              </w:rPr>
              <w:t>名</w:t>
            </w:r>
            <w:r>
              <w:rPr>
                <w:rFonts w:hint="eastAsia"/>
                <w:kern w:val="0"/>
              </w:rPr>
              <w:t>㊞</w:t>
            </w:r>
          </w:p>
        </w:tc>
      </w:tr>
      <w:tr w:rsidR="00F77241">
        <w:trPr>
          <w:cantSplit/>
          <w:trHeight w:val="466"/>
        </w:trPr>
        <w:tc>
          <w:tcPr>
            <w:tcW w:w="6131" w:type="dxa"/>
            <w:gridSpan w:val="9"/>
            <w:vAlign w:val="center"/>
          </w:tcPr>
          <w:p w:rsidR="00F77241" w:rsidRPr="002C48BC" w:rsidRDefault="00F77241" w:rsidP="00F77241">
            <w:pPr>
              <w:ind w:leftChars="150" w:left="345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次のとおり</w:t>
            </w:r>
            <w:r>
              <w:rPr>
                <w:rFonts w:hint="eastAsia"/>
              </w:rPr>
              <w:t>公有地信託をして</w:t>
            </w:r>
            <w:r>
              <w:rPr>
                <w:rFonts w:hint="eastAsia"/>
                <w:kern w:val="0"/>
              </w:rPr>
              <w:t>よいでしょうか。</w:t>
            </w:r>
          </w:p>
        </w:tc>
        <w:tc>
          <w:tcPr>
            <w:tcW w:w="2330" w:type="dxa"/>
            <w:vAlign w:val="center"/>
          </w:tcPr>
          <w:p w:rsidR="00F77241" w:rsidRDefault="00F77241" w:rsidP="00F77241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決定　　年　月　日</w:t>
            </w:r>
          </w:p>
        </w:tc>
      </w:tr>
      <w:tr w:rsidR="00F77241">
        <w:trPr>
          <w:cantSplit/>
          <w:trHeight w:val="737"/>
        </w:trPr>
        <w:tc>
          <w:tcPr>
            <w:tcW w:w="3307" w:type="dxa"/>
            <w:gridSpan w:val="5"/>
            <w:vAlign w:val="center"/>
          </w:tcPr>
          <w:p w:rsidR="00F77241" w:rsidRPr="00581CD5" w:rsidRDefault="00F77241" w:rsidP="00F77241">
            <w:pPr>
              <w:rPr>
                <w:rFonts w:hint="eastAsia"/>
              </w:rPr>
            </w:pPr>
            <w:r>
              <w:rPr>
                <w:rFonts w:hint="eastAsia"/>
              </w:rPr>
              <w:t>信託の目的</w:t>
            </w:r>
          </w:p>
        </w:tc>
        <w:tc>
          <w:tcPr>
            <w:tcW w:w="5154" w:type="dxa"/>
            <w:gridSpan w:val="5"/>
            <w:vAlign w:val="center"/>
          </w:tcPr>
          <w:p w:rsidR="00F77241" w:rsidRPr="002C48BC" w:rsidRDefault="00F77241" w:rsidP="00226BE7">
            <w:pPr>
              <w:rPr>
                <w:rFonts w:hint="eastAsia"/>
                <w:kern w:val="0"/>
              </w:rPr>
            </w:pPr>
          </w:p>
        </w:tc>
      </w:tr>
      <w:tr w:rsidR="00F77241">
        <w:trPr>
          <w:cantSplit/>
          <w:trHeight w:val="737"/>
        </w:trPr>
        <w:tc>
          <w:tcPr>
            <w:tcW w:w="3307" w:type="dxa"/>
            <w:gridSpan w:val="5"/>
            <w:vAlign w:val="center"/>
          </w:tcPr>
          <w:p w:rsidR="00F77241" w:rsidRDefault="00F77241" w:rsidP="00F7724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信託される土地の内容</w:t>
            </w:r>
          </w:p>
          <w:p w:rsidR="00F77241" w:rsidRPr="00581CD5" w:rsidRDefault="00F77241" w:rsidP="00F7724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（所在地、地目、面積等）</w:t>
            </w:r>
          </w:p>
        </w:tc>
        <w:tc>
          <w:tcPr>
            <w:tcW w:w="5154" w:type="dxa"/>
            <w:gridSpan w:val="5"/>
            <w:vAlign w:val="center"/>
          </w:tcPr>
          <w:p w:rsidR="00F77241" w:rsidRPr="002C48BC" w:rsidRDefault="00F77241" w:rsidP="00226BE7">
            <w:pPr>
              <w:rPr>
                <w:rFonts w:hint="eastAsia"/>
                <w:kern w:val="0"/>
              </w:rPr>
            </w:pPr>
          </w:p>
        </w:tc>
      </w:tr>
      <w:tr w:rsidR="00F77241">
        <w:trPr>
          <w:cantSplit/>
          <w:trHeight w:val="737"/>
        </w:trPr>
        <w:tc>
          <w:tcPr>
            <w:tcW w:w="3307" w:type="dxa"/>
            <w:gridSpan w:val="5"/>
            <w:vAlign w:val="center"/>
          </w:tcPr>
          <w:p w:rsidR="00F77241" w:rsidRPr="00581CD5" w:rsidRDefault="00F77241" w:rsidP="00F7724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信託される土地の定着物の内容（構造、数量等）</w:t>
            </w:r>
          </w:p>
        </w:tc>
        <w:tc>
          <w:tcPr>
            <w:tcW w:w="5154" w:type="dxa"/>
            <w:gridSpan w:val="5"/>
            <w:vAlign w:val="center"/>
          </w:tcPr>
          <w:p w:rsidR="00F77241" w:rsidRPr="002C48BC" w:rsidRDefault="00F77241" w:rsidP="00226BE7">
            <w:pPr>
              <w:rPr>
                <w:rFonts w:hint="eastAsia"/>
                <w:kern w:val="0"/>
              </w:rPr>
            </w:pPr>
          </w:p>
        </w:tc>
      </w:tr>
      <w:tr w:rsidR="00F77241">
        <w:trPr>
          <w:cantSplit/>
          <w:trHeight w:val="737"/>
        </w:trPr>
        <w:tc>
          <w:tcPr>
            <w:tcW w:w="3307" w:type="dxa"/>
            <w:gridSpan w:val="5"/>
            <w:vAlign w:val="center"/>
          </w:tcPr>
          <w:p w:rsidR="00F77241" w:rsidRPr="00581CD5" w:rsidRDefault="00F77241" w:rsidP="00F77241">
            <w:pPr>
              <w:rPr>
                <w:rFonts w:hint="eastAsia"/>
              </w:rPr>
            </w:pPr>
            <w:r>
              <w:rPr>
                <w:rFonts w:hint="eastAsia"/>
              </w:rPr>
              <w:t>信託の受託者の住所氏名</w:t>
            </w:r>
          </w:p>
        </w:tc>
        <w:tc>
          <w:tcPr>
            <w:tcW w:w="5154" w:type="dxa"/>
            <w:gridSpan w:val="5"/>
            <w:vAlign w:val="center"/>
          </w:tcPr>
          <w:p w:rsidR="00F77241" w:rsidRPr="002C48BC" w:rsidRDefault="00F77241" w:rsidP="00226BE7">
            <w:pPr>
              <w:rPr>
                <w:rFonts w:hint="eastAsia"/>
                <w:kern w:val="0"/>
              </w:rPr>
            </w:pPr>
          </w:p>
        </w:tc>
      </w:tr>
      <w:tr w:rsidR="00F77241">
        <w:trPr>
          <w:cantSplit/>
          <w:trHeight w:val="737"/>
        </w:trPr>
        <w:tc>
          <w:tcPr>
            <w:tcW w:w="3307" w:type="dxa"/>
            <w:gridSpan w:val="5"/>
            <w:vAlign w:val="center"/>
          </w:tcPr>
          <w:p w:rsidR="00F77241" w:rsidRPr="00581CD5" w:rsidRDefault="00F77241" w:rsidP="00F77241">
            <w:pPr>
              <w:rPr>
                <w:rFonts w:hint="eastAsia"/>
              </w:rPr>
            </w:pPr>
            <w:r>
              <w:rPr>
                <w:rFonts w:hint="eastAsia"/>
              </w:rPr>
              <w:t>信託期間</w:t>
            </w:r>
          </w:p>
        </w:tc>
        <w:tc>
          <w:tcPr>
            <w:tcW w:w="5154" w:type="dxa"/>
            <w:gridSpan w:val="5"/>
            <w:vAlign w:val="center"/>
          </w:tcPr>
          <w:p w:rsidR="00F77241" w:rsidRPr="002C48BC" w:rsidRDefault="00F77241" w:rsidP="00226BE7">
            <w:pPr>
              <w:rPr>
                <w:rFonts w:hint="eastAsia"/>
                <w:kern w:val="0"/>
              </w:rPr>
            </w:pPr>
          </w:p>
        </w:tc>
      </w:tr>
      <w:tr w:rsidR="00F77241">
        <w:trPr>
          <w:cantSplit/>
          <w:trHeight w:val="737"/>
        </w:trPr>
        <w:tc>
          <w:tcPr>
            <w:tcW w:w="3307" w:type="dxa"/>
            <w:gridSpan w:val="5"/>
            <w:vAlign w:val="center"/>
          </w:tcPr>
          <w:p w:rsidR="00F77241" w:rsidRDefault="00F77241" w:rsidP="00F77241">
            <w:pPr>
              <w:rPr>
                <w:rFonts w:hint="eastAsia"/>
              </w:rPr>
            </w:pPr>
            <w:r>
              <w:rPr>
                <w:rFonts w:hint="eastAsia"/>
              </w:rPr>
              <w:t>信託報酬の算定方法</w:t>
            </w:r>
          </w:p>
        </w:tc>
        <w:tc>
          <w:tcPr>
            <w:tcW w:w="5154" w:type="dxa"/>
            <w:gridSpan w:val="5"/>
            <w:vAlign w:val="center"/>
          </w:tcPr>
          <w:p w:rsidR="00F77241" w:rsidRPr="002C48BC" w:rsidRDefault="00F77241" w:rsidP="00226BE7">
            <w:pPr>
              <w:rPr>
                <w:rFonts w:hint="eastAsia"/>
                <w:kern w:val="0"/>
              </w:rPr>
            </w:pPr>
          </w:p>
        </w:tc>
      </w:tr>
      <w:tr w:rsidR="00F77241">
        <w:trPr>
          <w:cantSplit/>
          <w:trHeight w:val="737"/>
        </w:trPr>
        <w:tc>
          <w:tcPr>
            <w:tcW w:w="3307" w:type="dxa"/>
            <w:gridSpan w:val="5"/>
            <w:vAlign w:val="center"/>
          </w:tcPr>
          <w:p w:rsidR="00F77241" w:rsidRDefault="00F77241" w:rsidP="00F77241">
            <w:pPr>
              <w:rPr>
                <w:rFonts w:hint="eastAsia"/>
              </w:rPr>
            </w:pPr>
            <w:r>
              <w:rPr>
                <w:rFonts w:hint="eastAsia"/>
              </w:rPr>
              <w:t>信託配当の算定方法</w:t>
            </w:r>
          </w:p>
        </w:tc>
        <w:tc>
          <w:tcPr>
            <w:tcW w:w="5154" w:type="dxa"/>
            <w:gridSpan w:val="5"/>
            <w:vAlign w:val="center"/>
          </w:tcPr>
          <w:p w:rsidR="00F77241" w:rsidRPr="002C48BC" w:rsidRDefault="00F77241" w:rsidP="00226BE7">
            <w:pPr>
              <w:rPr>
                <w:rFonts w:hint="eastAsia"/>
                <w:kern w:val="0"/>
              </w:rPr>
            </w:pPr>
          </w:p>
        </w:tc>
      </w:tr>
      <w:tr w:rsidR="00F77241">
        <w:trPr>
          <w:cantSplit/>
          <w:trHeight w:val="737"/>
        </w:trPr>
        <w:tc>
          <w:tcPr>
            <w:tcW w:w="3307" w:type="dxa"/>
            <w:gridSpan w:val="5"/>
            <w:vAlign w:val="center"/>
          </w:tcPr>
          <w:p w:rsidR="00F77241" w:rsidRPr="00581CD5" w:rsidRDefault="00F77241" w:rsidP="00F77241">
            <w:pPr>
              <w:rPr>
                <w:rFonts w:hint="eastAsia"/>
              </w:rPr>
            </w:pPr>
            <w:r>
              <w:rPr>
                <w:rFonts w:hint="eastAsia"/>
              </w:rPr>
              <w:t>信託の収支見積もり</w:t>
            </w:r>
          </w:p>
        </w:tc>
        <w:tc>
          <w:tcPr>
            <w:tcW w:w="5154" w:type="dxa"/>
            <w:gridSpan w:val="5"/>
            <w:vAlign w:val="center"/>
          </w:tcPr>
          <w:p w:rsidR="00F77241" w:rsidRPr="002C48BC" w:rsidRDefault="00F77241" w:rsidP="00226BE7">
            <w:pPr>
              <w:rPr>
                <w:rFonts w:hint="eastAsia"/>
                <w:kern w:val="0"/>
              </w:rPr>
            </w:pPr>
          </w:p>
        </w:tc>
      </w:tr>
      <w:tr w:rsidR="00F77241">
        <w:trPr>
          <w:cantSplit/>
          <w:trHeight w:val="900"/>
        </w:trPr>
        <w:tc>
          <w:tcPr>
            <w:tcW w:w="3307" w:type="dxa"/>
            <w:gridSpan w:val="5"/>
            <w:vAlign w:val="center"/>
          </w:tcPr>
          <w:p w:rsidR="00F77241" w:rsidRPr="00581CD5" w:rsidRDefault="00F77241" w:rsidP="00F7724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信託の受託者が当該信託に必要な資金の借入</w:t>
            </w:r>
            <w:r w:rsidR="007B0B77">
              <w:rPr>
                <w:rFonts w:hint="eastAsia"/>
              </w:rPr>
              <w:t>れ</w:t>
            </w:r>
            <w:r>
              <w:rPr>
                <w:rFonts w:hint="eastAsia"/>
              </w:rPr>
              <w:t>をする場合の当該借入金の限度額</w:t>
            </w:r>
          </w:p>
        </w:tc>
        <w:tc>
          <w:tcPr>
            <w:tcW w:w="5154" w:type="dxa"/>
            <w:gridSpan w:val="5"/>
            <w:vAlign w:val="center"/>
          </w:tcPr>
          <w:p w:rsidR="00F77241" w:rsidRPr="002C48BC" w:rsidRDefault="00F77241" w:rsidP="0050314F">
            <w:pPr>
              <w:rPr>
                <w:rFonts w:hint="eastAsia"/>
                <w:kern w:val="0"/>
              </w:rPr>
            </w:pPr>
          </w:p>
        </w:tc>
      </w:tr>
      <w:tr w:rsidR="00F77241">
        <w:trPr>
          <w:cantSplit/>
          <w:trHeight w:val="1140"/>
        </w:trPr>
        <w:tc>
          <w:tcPr>
            <w:tcW w:w="3307" w:type="dxa"/>
            <w:gridSpan w:val="5"/>
            <w:vAlign w:val="center"/>
          </w:tcPr>
          <w:p w:rsidR="00F77241" w:rsidRDefault="00F77241" w:rsidP="00F77241">
            <w:pPr>
              <w:rPr>
                <w:rFonts w:hint="eastAsia"/>
              </w:rPr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5154" w:type="dxa"/>
            <w:gridSpan w:val="5"/>
            <w:vAlign w:val="center"/>
          </w:tcPr>
          <w:p w:rsidR="00F77241" w:rsidRPr="002C48BC" w:rsidRDefault="00F77241" w:rsidP="0050314F">
            <w:pPr>
              <w:rPr>
                <w:rFonts w:hint="eastAsia"/>
                <w:kern w:val="0"/>
              </w:rPr>
            </w:pPr>
          </w:p>
        </w:tc>
      </w:tr>
    </w:tbl>
    <w:p w:rsidR="006201D9" w:rsidRDefault="006201D9" w:rsidP="0050314F">
      <w:pPr>
        <w:rPr>
          <w:rFonts w:hint="eastAsia"/>
        </w:rPr>
      </w:pPr>
    </w:p>
    <w:sectPr w:rsidR="006201D9" w:rsidSect="00E27135">
      <w:pgSz w:w="11907" w:h="16840" w:code="9"/>
      <w:pgMar w:top="1701" w:right="1701" w:bottom="1701" w:left="1701" w:header="284" w:footer="284" w:gutter="0"/>
      <w:cols w:space="425"/>
      <w:noEndnote/>
      <w:docGrid w:type="linesAndChars"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F70" w:rsidRDefault="00514F70">
      <w:r>
        <w:separator/>
      </w:r>
    </w:p>
  </w:endnote>
  <w:endnote w:type="continuationSeparator" w:id="0">
    <w:p w:rsidR="00514F70" w:rsidRDefault="00514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F70" w:rsidRDefault="00514F70">
      <w:r>
        <w:separator/>
      </w:r>
    </w:p>
  </w:footnote>
  <w:footnote w:type="continuationSeparator" w:id="0">
    <w:p w:rsidR="00514F70" w:rsidRDefault="00514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221CE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4966D9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49A411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A0A137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C3CB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BC4D33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B2471C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1EE762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3EEE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3E496E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AA"/>
    <w:rsid w:val="00017DBA"/>
    <w:rsid w:val="00052B55"/>
    <w:rsid w:val="00095602"/>
    <w:rsid w:val="000D7568"/>
    <w:rsid w:val="000E777A"/>
    <w:rsid w:val="00136D89"/>
    <w:rsid w:val="002238D2"/>
    <w:rsid w:val="00226BE7"/>
    <w:rsid w:val="00260AF8"/>
    <w:rsid w:val="002926A1"/>
    <w:rsid w:val="00294256"/>
    <w:rsid w:val="002A1C97"/>
    <w:rsid w:val="002C48BC"/>
    <w:rsid w:val="002E08C4"/>
    <w:rsid w:val="003710A6"/>
    <w:rsid w:val="004157F6"/>
    <w:rsid w:val="00425F2A"/>
    <w:rsid w:val="004B1276"/>
    <w:rsid w:val="004C0FB4"/>
    <w:rsid w:val="0050314F"/>
    <w:rsid w:val="00514F70"/>
    <w:rsid w:val="00535234"/>
    <w:rsid w:val="00554922"/>
    <w:rsid w:val="00581CD5"/>
    <w:rsid w:val="00607F37"/>
    <w:rsid w:val="00610CC6"/>
    <w:rsid w:val="006201D9"/>
    <w:rsid w:val="00653ECC"/>
    <w:rsid w:val="006773AA"/>
    <w:rsid w:val="006B5855"/>
    <w:rsid w:val="007B0B77"/>
    <w:rsid w:val="007E7E00"/>
    <w:rsid w:val="008024E2"/>
    <w:rsid w:val="00877CF1"/>
    <w:rsid w:val="008C3B46"/>
    <w:rsid w:val="008D5985"/>
    <w:rsid w:val="008E25A8"/>
    <w:rsid w:val="008F3D6B"/>
    <w:rsid w:val="009378D4"/>
    <w:rsid w:val="009A2603"/>
    <w:rsid w:val="009B416A"/>
    <w:rsid w:val="00B62ADB"/>
    <w:rsid w:val="00C5204B"/>
    <w:rsid w:val="00CD2E5F"/>
    <w:rsid w:val="00D47185"/>
    <w:rsid w:val="00D57553"/>
    <w:rsid w:val="00DF3361"/>
    <w:rsid w:val="00E27135"/>
    <w:rsid w:val="00E307AA"/>
    <w:rsid w:val="00E764F9"/>
    <w:rsid w:val="00EE3951"/>
    <w:rsid w:val="00EF5FE3"/>
    <w:rsid w:val="00F7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4E0D94-0486-4A72-B9BB-D729D67F2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73AA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73AA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773A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773A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2007-03-24T11:24:00Z</cp:lastPrinted>
  <dcterms:created xsi:type="dcterms:W3CDTF">2025-09-11T00:21:00Z</dcterms:created>
  <dcterms:modified xsi:type="dcterms:W3CDTF">2025-09-11T00:21:00Z</dcterms:modified>
</cp:coreProperties>
</file>